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F4" w:rsidRPr="002B66D4" w:rsidRDefault="005B25F4" w:rsidP="00E93F0B">
      <w:pPr>
        <w:pStyle w:val="subheader"/>
        <w:spacing w:before="0" w:after="0"/>
        <w:rPr>
          <w:sz w:val="28"/>
          <w:szCs w:val="28"/>
        </w:rPr>
      </w:pPr>
      <w:r w:rsidRPr="002B66D4">
        <w:rPr>
          <w:sz w:val="28"/>
          <w:szCs w:val="28"/>
        </w:rPr>
        <w:t xml:space="preserve">KẾ HOẠCH GIÁO DỤC THÁNG </w:t>
      </w:r>
      <w:r w:rsidR="002B66D4">
        <w:rPr>
          <w:sz w:val="28"/>
          <w:szCs w:val="28"/>
        </w:rPr>
        <w:t>01</w:t>
      </w:r>
    </w:p>
    <w:p w:rsidR="002B66D4" w:rsidRPr="002B66D4" w:rsidRDefault="005B25F4" w:rsidP="00E93F0B">
      <w:pPr>
        <w:pStyle w:val="subheader"/>
        <w:spacing w:before="0" w:after="0"/>
        <w:rPr>
          <w:sz w:val="28"/>
          <w:szCs w:val="28"/>
        </w:rPr>
      </w:pPr>
      <w:r w:rsidRPr="002B66D4">
        <w:rPr>
          <w:sz w:val="28"/>
          <w:szCs w:val="28"/>
        </w:rPr>
        <w:t xml:space="preserve">Thực </w:t>
      </w:r>
      <w:r w:rsidR="003A4A29" w:rsidRPr="002B66D4">
        <w:rPr>
          <w:sz w:val="28"/>
          <w:szCs w:val="28"/>
        </w:rPr>
        <w:t xml:space="preserve">hiện </w:t>
      </w:r>
      <w:r w:rsidR="005131A7">
        <w:rPr>
          <w:sz w:val="28"/>
          <w:szCs w:val="28"/>
        </w:rPr>
        <w:t>4</w:t>
      </w:r>
      <w:r w:rsidR="003A4A29" w:rsidRPr="002B66D4">
        <w:rPr>
          <w:sz w:val="28"/>
          <w:szCs w:val="28"/>
        </w:rPr>
        <w:t xml:space="preserve"> tuần</w:t>
      </w:r>
      <w:r w:rsidR="00B04290" w:rsidRPr="002B66D4">
        <w:rPr>
          <w:sz w:val="28"/>
          <w:szCs w:val="28"/>
        </w:rPr>
        <w:t xml:space="preserve"> từ ngày </w:t>
      </w:r>
      <w:r w:rsidR="005131A7">
        <w:rPr>
          <w:sz w:val="28"/>
          <w:szCs w:val="28"/>
        </w:rPr>
        <w:t>05</w:t>
      </w:r>
      <w:r w:rsidR="00B04290" w:rsidRPr="002B66D4">
        <w:rPr>
          <w:sz w:val="28"/>
          <w:szCs w:val="28"/>
        </w:rPr>
        <w:t>/</w:t>
      </w:r>
      <w:r w:rsidR="005131A7">
        <w:rPr>
          <w:sz w:val="28"/>
          <w:szCs w:val="28"/>
        </w:rPr>
        <w:t>0</w:t>
      </w:r>
      <w:r w:rsidR="00E93F0B">
        <w:rPr>
          <w:sz w:val="28"/>
          <w:szCs w:val="28"/>
        </w:rPr>
        <w:t>1</w:t>
      </w:r>
      <w:r w:rsidR="00B04290" w:rsidRPr="002B66D4">
        <w:rPr>
          <w:sz w:val="28"/>
          <w:szCs w:val="28"/>
        </w:rPr>
        <w:t>/202</w:t>
      </w:r>
      <w:r w:rsidR="005131A7">
        <w:rPr>
          <w:sz w:val="28"/>
          <w:szCs w:val="28"/>
        </w:rPr>
        <w:t>6</w:t>
      </w:r>
      <w:r w:rsidR="00B04290" w:rsidRPr="002B66D4">
        <w:rPr>
          <w:sz w:val="28"/>
          <w:szCs w:val="28"/>
        </w:rPr>
        <w:t xml:space="preserve"> đến </w:t>
      </w:r>
      <w:r w:rsidR="005131A7">
        <w:rPr>
          <w:sz w:val="28"/>
          <w:szCs w:val="28"/>
        </w:rPr>
        <w:t>30</w:t>
      </w:r>
      <w:r w:rsidR="00B04290" w:rsidRPr="002B66D4">
        <w:rPr>
          <w:sz w:val="28"/>
          <w:szCs w:val="28"/>
        </w:rPr>
        <w:t>/</w:t>
      </w:r>
      <w:r w:rsidR="002B66D4">
        <w:rPr>
          <w:sz w:val="28"/>
          <w:szCs w:val="28"/>
        </w:rPr>
        <w:t>0</w:t>
      </w:r>
      <w:r w:rsidR="00E93F0B">
        <w:rPr>
          <w:sz w:val="28"/>
          <w:szCs w:val="28"/>
        </w:rPr>
        <w:t>1</w:t>
      </w:r>
      <w:r w:rsidR="00B04290" w:rsidRPr="002B66D4">
        <w:rPr>
          <w:sz w:val="28"/>
          <w:szCs w:val="28"/>
        </w:rPr>
        <w:t>/202</w:t>
      </w:r>
      <w:r w:rsidR="005131A7">
        <w:rPr>
          <w:sz w:val="28"/>
          <w:szCs w:val="28"/>
        </w:rPr>
        <w:t>6</w:t>
      </w:r>
    </w:p>
    <w:p w:rsidR="00E93F0B" w:rsidRDefault="00E93F0B" w:rsidP="00E93F0B">
      <w:pPr>
        <w:pStyle w:val="NormalWeb"/>
        <w:spacing w:before="0" w:after="0"/>
        <w:ind w:left="432"/>
      </w:pPr>
    </w:p>
    <w:p w:rsidR="005131A7" w:rsidRDefault="005131A7" w:rsidP="005131A7">
      <w:pPr>
        <w:pStyle w:val="NormalWeb"/>
        <w:ind w:left="432"/>
      </w:pPr>
      <w:r>
        <w:t>Giáo viên thực hiện: Lê Thị Mai Ánh - Rơ Ông K'Del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6"/>
        <w:gridCol w:w="4022"/>
        <w:gridCol w:w="4722"/>
        <w:gridCol w:w="1399"/>
      </w:tblGrid>
      <w:tr w:rsidR="005131A7" w:rsidTr="0089425E">
        <w:trPr>
          <w:trHeight w:val="567"/>
        </w:trPr>
        <w:tc>
          <w:tcPr>
            <w:tcW w:w="1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3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5131A7" w:rsidTr="0089425E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16: </w:t>
            </w:r>
          </w:p>
          <w:p w:rsidR="005131A7" w:rsidRDefault="005131A7" w:rsidP="0089425E">
            <w:pPr>
              <w:pStyle w:val="NormalWeb"/>
            </w:pPr>
            <w:r>
              <w:t>Trẻ phối hợp được tay, chân khi thực hiện vận động trườn kết hợp trèo qua ghế dài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 Trườn kết hợp trèo qua ghế dài1,5m x 30cm.</w:t>
            </w:r>
          </w:p>
          <w:p w:rsidR="005131A7" w:rsidRDefault="005131A7" w:rsidP="0089425E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</w:pPr>
            <w:r>
              <w:rPr>
                <w:rStyle w:val="Strong"/>
                <w:color w:val="000000"/>
              </w:rPr>
              <w:t>Thể dục giờ học</w:t>
            </w:r>
          </w:p>
          <w:p w:rsidR="005131A7" w:rsidRDefault="005131A7" w:rsidP="0089425E">
            <w:pPr>
              <w:pStyle w:val="NormalWeb"/>
            </w:pPr>
            <w:r>
              <w:t>- Trườn sấp kết hợp trèo qua ghế dài 1,5m x 30 cm</w:t>
            </w:r>
          </w:p>
          <w:p w:rsidR="005131A7" w:rsidRDefault="005131A7" w:rsidP="0089425E">
            <w:pPr>
              <w:pStyle w:val="NormalWeb"/>
            </w:pPr>
            <w:r>
              <w:t>- TCVĐ: Kéo co</w:t>
            </w:r>
          </w:p>
          <w:p w:rsidR="005131A7" w:rsidRDefault="005131A7" w:rsidP="0089425E">
            <w:pPr>
              <w:pStyle w:val="NormalWeb"/>
            </w:pPr>
            <w:r>
              <w:t>- ĐTHT: Bụng  </w:t>
            </w:r>
          </w:p>
          <w:p w:rsidR="005131A7" w:rsidRDefault="005131A7" w:rsidP="0089425E">
            <w:pPr>
              <w:pStyle w:val="NormalWeb"/>
            </w:pPr>
            <w:r>
              <w:t>- TCTV: cái ghế</w:t>
            </w:r>
          </w:p>
          <w:p w:rsidR="005131A7" w:rsidRDefault="005131A7" w:rsidP="0089425E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19: </w:t>
            </w:r>
          </w:p>
          <w:p w:rsidR="005131A7" w:rsidRDefault="005131A7" w:rsidP="0089425E">
            <w:pPr>
              <w:pStyle w:val="NormalWeb"/>
            </w:pPr>
            <w:r>
              <w:t>Trẻ biết phối hợp tay chân nhịp nhàng khi chạy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Chạy 18m trong khoảng 10 giây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</w:pPr>
            <w:r>
              <w:rPr>
                <w:rStyle w:val="Strong"/>
              </w:rPr>
              <w:t>Thể dục giờ học</w:t>
            </w:r>
          </w:p>
          <w:p w:rsidR="005131A7" w:rsidRDefault="005131A7" w:rsidP="0089425E">
            <w:pPr>
              <w:pStyle w:val="NormalWeb"/>
            </w:pPr>
            <w:r>
              <w:t>Chạy 18m trong vòng 10s</w:t>
            </w:r>
          </w:p>
          <w:p w:rsidR="005131A7" w:rsidRDefault="005131A7" w:rsidP="0089425E">
            <w:pPr>
              <w:pStyle w:val="NormalWeb"/>
            </w:pPr>
            <w:r>
              <w:t>- TCVĐ: Cướp cờ</w:t>
            </w:r>
          </w:p>
          <w:p w:rsidR="005131A7" w:rsidRDefault="005131A7" w:rsidP="0089425E">
            <w:pPr>
              <w:pStyle w:val="NormalWeb"/>
            </w:pPr>
            <w:r>
              <w:t>- ĐTHT: Chân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07/01/2026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23: </w:t>
            </w:r>
          </w:p>
          <w:p w:rsidR="005131A7" w:rsidRDefault="005131A7" w:rsidP="0089425E">
            <w:pPr>
              <w:pStyle w:val="NormalWeb"/>
            </w:pPr>
            <w:r>
              <w:t>Trẻ phối hợp được cử động bàn tay, ngón tay, phối hợp tay - mắt trong hoạt động xếp chồng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Cách xếp chồng 12 - 15 khối theo mẫu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</w:rPr>
              <w:t xml:space="preserve">Góc xây dựng </w:t>
            </w:r>
          </w:p>
          <w:p w:rsidR="005131A7" w:rsidRDefault="005131A7" w:rsidP="0089425E">
            <w:pPr>
              <w:pStyle w:val="NormalWeb"/>
            </w:pPr>
            <w:r>
              <w:t>Xây vườn cây ăn quả</w:t>
            </w:r>
          </w:p>
          <w:p w:rsidR="005131A7" w:rsidRDefault="005131A7" w:rsidP="0089425E">
            <w:pPr>
              <w:pStyle w:val="NormalWeb"/>
            </w:pPr>
            <w:r>
              <w:t>TCTV từ: cây ăn quả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MT 29: </w:t>
            </w:r>
          </w:p>
          <w:p w:rsidR="005131A7" w:rsidRDefault="005131A7" w:rsidP="0089425E">
            <w:pPr>
              <w:pStyle w:val="NormalWeb"/>
            </w:pPr>
            <w:r>
              <w:t>Trẻ biết thực hiện ăn, uống đầy đủ, sạch sẽ và lành mạnh.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- Đảm bảo vệ sinh trước và sau khi ăn.</w:t>
            </w:r>
          </w:p>
          <w:p w:rsidR="005131A7" w:rsidRDefault="005131A7" w:rsidP="0089425E">
            <w:pPr>
              <w:pStyle w:val="NormalWeb"/>
            </w:pPr>
            <w:r>
              <w:t>- Thói quen, Kỹ năng, thái độ trong ăn uống.</w:t>
            </w:r>
          </w:p>
          <w:p w:rsidR="005131A7" w:rsidRDefault="005131A7" w:rsidP="0089425E">
            <w:pPr>
              <w:pStyle w:val="NormalWeb"/>
            </w:pPr>
            <w:r>
              <w:t>- An toàn trong ăn uống và giao tiếp trong bữa ăn.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Vệ sinh 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38: </w:t>
            </w:r>
          </w:p>
          <w:p w:rsidR="005131A7" w:rsidRDefault="005131A7" w:rsidP="0089425E">
            <w:pPr>
              <w:pStyle w:val="NormalWeb"/>
            </w:pPr>
            <w:r>
              <w:t>Trẻ có một số hành vi và thói quen tốt trong ăn uống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Một số hành vi và thói quen tốt trong ăn uống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Vệ sinh-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19/01/2026</w:t>
            </w:r>
          </w:p>
        </w:tc>
      </w:tr>
      <w:tr w:rsidR="005131A7" w:rsidTr="0089425E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48: </w:t>
            </w:r>
          </w:p>
          <w:p w:rsidR="005131A7" w:rsidRDefault="005131A7" w:rsidP="0089425E">
            <w:pPr>
              <w:pStyle w:val="NormalWeb"/>
            </w:pPr>
            <w:r>
              <w:t>Trẻ biết phối hợp các giác quan để quan sát, xem xét và thảo luận về đặc điểm sự vật, hiện tượng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Đặc điểm, ích lợi và tác hại của con vật, cây, hoa, quả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</w:pPr>
            <w:r>
              <w:rPr>
                <w:rStyle w:val="Strong"/>
              </w:rPr>
              <w:t>Khám phá khoa học</w:t>
            </w:r>
          </w:p>
          <w:p w:rsidR="005131A7" w:rsidRDefault="005131A7" w:rsidP="0089425E">
            <w:pPr>
              <w:pStyle w:val="NormalWeb"/>
            </w:pPr>
            <w:r>
              <w:t>- Tìm hiểu một số loại hoa</w:t>
            </w:r>
          </w:p>
          <w:p w:rsidR="005131A7" w:rsidRDefault="005131A7" w:rsidP="0089425E">
            <w:pPr>
              <w:pStyle w:val="NormalWeb"/>
            </w:pPr>
            <w:r>
              <w:t>-TCTV: Hoa hồng, hoa cúc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50: </w:t>
            </w:r>
          </w:p>
          <w:p w:rsidR="005131A7" w:rsidRDefault="005131A7" w:rsidP="0089425E">
            <w:pPr>
              <w:pStyle w:val="NormalWeb"/>
            </w:pPr>
            <w:r>
              <w:t>Trẻ biết làm thử nghiệm và sử dụng công cụ đơn giản để quan sát, so sánh, dự đoán, nhận xét và thảo luận.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Một số thử nghiệm đơn giản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- Quan sát làm thí nghiệm gieo hạt</w:t>
            </w:r>
          </w:p>
          <w:p w:rsidR="005131A7" w:rsidRDefault="005131A7" w:rsidP="0089425E">
            <w:pPr>
              <w:pStyle w:val="NormalWeb"/>
            </w:pPr>
            <w:r>
              <w:t>- Trò chơi dân gian: “Nhảy bao bố ”.</w:t>
            </w:r>
          </w:p>
          <w:p w:rsidR="005131A7" w:rsidRDefault="005131A7" w:rsidP="0089425E">
            <w:pPr>
              <w:pStyle w:val="NormalWeb"/>
            </w:pPr>
            <w:r>
              <w:t>- Chơi tự do với đồ chơi ngoài trời</w:t>
            </w:r>
          </w:p>
          <w:p w:rsidR="005131A7" w:rsidRDefault="005131A7" w:rsidP="0089425E">
            <w:pPr>
              <w:pStyle w:val="NormalWeb"/>
            </w:pPr>
            <w:r>
              <w:t>- TCTV từ: hạt đậu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59: </w:t>
            </w:r>
          </w:p>
          <w:p w:rsidR="005131A7" w:rsidRDefault="005131A7" w:rsidP="0089425E">
            <w:pPr>
              <w:pStyle w:val="NormalWeb"/>
            </w:pPr>
            <w:r>
              <w:t>Trẻ gộp được các nhóm đối tượng trong phạm vi 10 và đếm.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Gộp các nhóm đối tượng trong phạm vi 10 bằng các cách khác nhau và đếm.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</w:pPr>
            <w:r>
              <w:rPr>
                <w:rStyle w:val="Strong"/>
              </w:rPr>
              <w:t>Làm quen với toán</w:t>
            </w:r>
          </w:p>
          <w:p w:rsidR="005131A7" w:rsidRDefault="005131A7" w:rsidP="0089425E">
            <w:pPr>
              <w:pStyle w:val="NormalWeb"/>
            </w:pPr>
            <w:r>
              <w:t>- Chia  8 đối tượng thành 2 phần</w:t>
            </w:r>
          </w:p>
          <w:p w:rsidR="005131A7" w:rsidRDefault="005131A7" w:rsidP="0089425E">
            <w:pPr>
              <w:pStyle w:val="NormalWeb"/>
            </w:pPr>
            <w:r>
              <w:t>- TCTV : Quả táo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63: </w:t>
            </w:r>
          </w:p>
          <w:p w:rsidR="005131A7" w:rsidRDefault="005131A7" w:rsidP="0089425E">
            <w:pPr>
              <w:pStyle w:val="NormalWeb"/>
            </w:pPr>
            <w:r>
              <w:t>Trẻ biết nhận ra quy tắc sắp xếp(mẫu) và sao chép lại 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So sánh, phát hiện qui tắc sắp xếp và sắp xếp theo qui tắc.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</w:pPr>
            <w:r>
              <w:rPr>
                <w:rStyle w:val="Strong"/>
              </w:rPr>
              <w:t>Làm quen với toán</w:t>
            </w:r>
          </w:p>
          <w:p w:rsidR="005131A7" w:rsidRDefault="005131A7" w:rsidP="0089425E">
            <w:pPr>
              <w:pStyle w:val="NormalWeb"/>
            </w:pPr>
            <w:r>
              <w:t>- Tạo ra quy tắc sắp xếp 3 đối tượng và sắp xếp theo quy tắc 3 đối tượng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MT 71: </w:t>
            </w:r>
          </w:p>
          <w:p w:rsidR="005131A7" w:rsidRDefault="005131A7" w:rsidP="0089425E">
            <w:pPr>
              <w:pStyle w:val="NormalWeb"/>
            </w:pPr>
            <w:r>
              <w:t>Trẻ nói được ngày trên lốc lịch và giờ trên đồng hồ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Ngày trên lốc lịch và giờ trên đồng hồ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</w:pPr>
            <w:r>
              <w:rPr>
                <w:rStyle w:val="Strong"/>
              </w:rPr>
              <w:t>Làm quen với toán</w:t>
            </w:r>
          </w:p>
          <w:p w:rsidR="005131A7" w:rsidRDefault="005131A7" w:rsidP="0089425E">
            <w:pPr>
              <w:pStyle w:val="NormalWeb"/>
            </w:pPr>
            <w:r>
              <w:t>Dạy trẻ cách xem giờ trên đồng hồ</w:t>
            </w:r>
          </w:p>
          <w:p w:rsidR="005131A7" w:rsidRDefault="005131A7" w:rsidP="0089425E">
            <w:pPr>
              <w:pStyle w:val="NormalWeb"/>
            </w:pPr>
            <w:r>
              <w:t>- TCTV: đồng hồ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21/01/2026</w:t>
            </w:r>
          </w:p>
        </w:tc>
      </w:tr>
      <w:tr w:rsidR="005131A7" w:rsidTr="0089425E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95: </w:t>
            </w:r>
          </w:p>
          <w:p w:rsidR="005131A7" w:rsidRDefault="005131A7" w:rsidP="0089425E">
            <w:pPr>
              <w:pStyle w:val="NormalWeb"/>
            </w:pPr>
            <w:r>
              <w:t>Trẻ biết điều chỉnh giọng nói phù hợp với ngữ cảnh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Cách điều chỉnh giọng nói phù hợp với ngữ cảnh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1D6171" w:rsidRPr="001D6171" w:rsidRDefault="001D6171" w:rsidP="001D6171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1D6171">
              <w:rPr>
                <w:rFonts w:eastAsia="Times New Roman"/>
                <w:b/>
                <w:bCs/>
                <w:sz w:val="28"/>
                <w:szCs w:val="28"/>
                <w:bdr w:val="single" w:sz="2" w:space="0" w:color="E2E8F0" w:frame="1"/>
              </w:rPr>
              <w:t>Làm quen văn học</w:t>
            </w:r>
          </w:p>
          <w:p w:rsidR="001D6171" w:rsidRPr="001D6171" w:rsidRDefault="001D6171" w:rsidP="001D6171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1D6171">
              <w:rPr>
                <w:rFonts w:eastAsia="Times New Roman"/>
                <w:sz w:val="28"/>
                <w:szCs w:val="28"/>
              </w:rPr>
              <w:t>- Truyện" Quả bầu tiên "</w:t>
            </w:r>
          </w:p>
          <w:p w:rsidR="001D6171" w:rsidRPr="001D6171" w:rsidRDefault="001D6171" w:rsidP="001D6171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1D6171">
              <w:rPr>
                <w:rFonts w:eastAsia="Times New Roman"/>
                <w:sz w:val="28"/>
                <w:szCs w:val="28"/>
              </w:rPr>
              <w:t>- TCTV: Quả bầu tiên</w:t>
            </w:r>
          </w:p>
          <w:p w:rsidR="005131A7" w:rsidRDefault="005131A7" w:rsidP="0089425E">
            <w:pPr>
              <w:pStyle w:val="NormalWeb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1D6171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05</w:t>
            </w:r>
            <w:r w:rsidR="005131A7">
              <w:rPr>
                <w:rFonts w:eastAsia="Times New Roman"/>
                <w:sz w:val="28"/>
                <w:szCs w:val="28"/>
              </w:rPr>
              <w:t>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97: </w:t>
            </w:r>
          </w:p>
          <w:p w:rsidR="005131A7" w:rsidRDefault="005131A7" w:rsidP="0089425E">
            <w:pPr>
              <w:pStyle w:val="NormalWeb"/>
            </w:pPr>
            <w:r>
              <w:t>Trẻ biết chọn sách để đọc và xem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Các loại sách khác nhau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</w:rPr>
              <w:t xml:space="preserve">Góc học tập </w:t>
            </w:r>
          </w:p>
          <w:p w:rsidR="005131A7" w:rsidRDefault="005131A7" w:rsidP="0089425E">
            <w:pPr>
              <w:pStyle w:val="NormalWeb"/>
            </w:pPr>
            <w:r>
              <w:t>Xếp chữ số, chữ cái bằng hột hạt, sắp xếp theo quy tắc, tô màu chữ cái  m - n in rỗng.  Xem sách tranh truyện, đọc thơ về cây</w:t>
            </w:r>
          </w:p>
          <w:p w:rsidR="005131A7" w:rsidRDefault="005131A7" w:rsidP="0089425E">
            <w:pPr>
              <w:pStyle w:val="NormalWeb"/>
            </w:pPr>
            <w:r>
              <w:t>hoa quả quanh bé.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26/01/2026</w:t>
            </w:r>
          </w:p>
        </w:tc>
        <w:bookmarkStart w:id="0" w:name="_GoBack"/>
        <w:bookmarkEnd w:id="0"/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104: </w:t>
            </w:r>
          </w:p>
          <w:p w:rsidR="005131A7" w:rsidRDefault="005131A7" w:rsidP="0089425E">
            <w:pPr>
              <w:pStyle w:val="NormalWeb"/>
            </w:pPr>
            <w:r>
              <w:t>Trẻ biết tô, đồ một số nhóm chữ cái trong bảng tiếng việt theo hướng dẫn của cô.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- Cách tô, đồ một số nhóm chữ cái trong bảng chữ cái tiếng Việt</w:t>
            </w:r>
          </w:p>
          <w:p w:rsidR="005131A7" w:rsidRDefault="005131A7" w:rsidP="0089425E">
            <w:pPr>
              <w:pStyle w:val="NormalWeb"/>
            </w:pPr>
            <w:r>
              <w:t>- Hướng viết của các nét chữ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</w:pPr>
            <w:r>
              <w:rPr>
                <w:rStyle w:val="Strong"/>
              </w:rPr>
              <w:t>Làm quen chữ cái</w:t>
            </w:r>
          </w:p>
          <w:p w:rsidR="005131A7" w:rsidRDefault="005131A7" w:rsidP="0089425E">
            <w:pPr>
              <w:pStyle w:val="NormalWeb"/>
            </w:pPr>
            <w:r>
              <w:t>Tô đồ chữ cái b - d - đ</w:t>
            </w:r>
          </w:p>
          <w:p w:rsidR="005131A7" w:rsidRDefault="005131A7" w:rsidP="0089425E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1D6171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  <w:r w:rsidR="005131A7">
              <w:rPr>
                <w:rFonts w:eastAsia="Times New Roman"/>
                <w:sz w:val="28"/>
                <w:szCs w:val="28"/>
              </w:rPr>
              <w:t>/01/2026</w:t>
            </w:r>
          </w:p>
        </w:tc>
      </w:tr>
      <w:tr w:rsidR="005131A7" w:rsidTr="0089425E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4. Giáo dục phát triển tình cảm và kỹ năng xã hội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112: </w:t>
            </w:r>
          </w:p>
          <w:p w:rsidR="005131A7" w:rsidRDefault="005131A7" w:rsidP="0089425E">
            <w:pPr>
              <w:pStyle w:val="NormalWeb"/>
            </w:pPr>
            <w:r>
              <w:t>Trẻ biết vâng lời, giúp đỡ bố mẹ, cô giáo những việc vừa sức.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Chủ động và độc lập trong một số hoạt động.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vệ sinh 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128: </w:t>
            </w:r>
          </w:p>
          <w:p w:rsidR="005131A7" w:rsidRDefault="005131A7" w:rsidP="0089425E">
            <w:pPr>
              <w:pStyle w:val="NormalWeb"/>
            </w:pPr>
            <w:r>
              <w:t>Trẻ có các hành vi văn minh khi tham gia giao thông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Các hành vi văn minh khi tham gia giao thông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- Chơi DG: Nu na nu nống</w:t>
            </w:r>
          </w:p>
          <w:p w:rsidR="005131A7" w:rsidRDefault="005131A7" w:rsidP="0089425E">
            <w:pPr>
              <w:pStyle w:val="NormalWeb"/>
            </w:pPr>
            <w:r>
              <w:t>- Quan sát một số  hình ảnh khi tham gia giao thông</w:t>
            </w:r>
          </w:p>
          <w:p w:rsidR="005131A7" w:rsidRDefault="005131A7" w:rsidP="0089425E">
            <w:pPr>
              <w:pStyle w:val="NormalWeb"/>
            </w:pPr>
            <w:r>
              <w:lastRenderedPageBreak/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08/01/2026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MT 133: </w:t>
            </w:r>
          </w:p>
          <w:p w:rsidR="005131A7" w:rsidRDefault="005131A7" w:rsidP="0089425E">
            <w:pPr>
              <w:pStyle w:val="NormalWeb"/>
            </w:pPr>
            <w:r>
              <w:t>Trẻ biết bỏ rác đúng nơi quy định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Thói quen bỏ rác đúng nơi quy định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- Vận động: Bum bum bim bim</w:t>
            </w:r>
          </w:p>
          <w:p w:rsidR="005131A7" w:rsidRDefault="005131A7" w:rsidP="0089425E">
            <w:pPr>
              <w:pStyle w:val="NormalWeb"/>
            </w:pPr>
            <w:r>
              <w:t>- Dạy trẻ bỏ rác đúng nơi quy định</w:t>
            </w:r>
          </w:p>
          <w:p w:rsidR="005131A7" w:rsidRDefault="005131A7" w:rsidP="0089425E">
            <w:pPr>
              <w:pStyle w:val="NormalWeb"/>
            </w:pPr>
            <w: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19/01/2026</w:t>
            </w:r>
          </w:p>
        </w:tc>
      </w:tr>
      <w:tr w:rsidR="005131A7" w:rsidTr="0089425E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5. Giáo dục phát triển thẩm mỹ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143: </w:t>
            </w:r>
          </w:p>
          <w:p w:rsidR="005131A7" w:rsidRDefault="005131A7" w:rsidP="0089425E">
            <w:pPr>
              <w:pStyle w:val="NormalWeb"/>
            </w:pPr>
            <w:r>
              <w:t>Trẻ phối hợp và lựa chọn các nguyên vật liệu tạo hình, vật liệu thiên nhiên, để tạo ra sản phẩm.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Cách phối hợp và lựa chọn nguyên vật liệu tạo hình, vật liệu thiên nhiên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</w:pPr>
            <w:r>
              <w:rPr>
                <w:rStyle w:val="Strong"/>
              </w:rPr>
              <w:t>Tạo hình</w:t>
            </w:r>
          </w:p>
          <w:p w:rsidR="005131A7" w:rsidRDefault="005131A7" w:rsidP="0089425E">
            <w:pPr>
              <w:pStyle w:val="NormalWeb"/>
            </w:pPr>
            <w:r>
              <w:t>- Làm tranh hoa từ nguyên vật liệu mở</w:t>
            </w:r>
          </w:p>
          <w:p w:rsidR="005131A7" w:rsidRDefault="005131A7" w:rsidP="0089425E">
            <w:pPr>
              <w:pStyle w:val="NormalWeb"/>
            </w:pPr>
            <w:r>
              <w:t>- TCTV: </w:t>
            </w:r>
            <w:r w:rsidR="003345AA">
              <w:t>hoa cúc, hoa cánh bướm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23/01/2026</w:t>
            </w:r>
          </w:p>
        </w:tc>
      </w:tr>
      <w:tr w:rsidR="005131A7" w:rsidTr="0089425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146: </w:t>
            </w:r>
          </w:p>
          <w:p w:rsidR="005131A7" w:rsidRDefault="005131A7" w:rsidP="0089425E">
            <w:pPr>
              <w:pStyle w:val="NormalWeb"/>
            </w:pPr>
            <w:r>
              <w:t>Trẻ biết phối hợp các kĩ năng nặn để tạo thành sản phẩm có bố cục cân đối.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pStyle w:val="NormalWeb"/>
            </w:pPr>
            <w:r>
              <w:t>Kỹ năng nặn để nặn thành sản phẩm có màu sắc, kích thước, hình dáng/ đường nét và bố cục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131A7" w:rsidRDefault="005131A7" w:rsidP="0089425E">
            <w:pPr>
              <w:pStyle w:val="NormalWeb"/>
              <w:spacing w:before="0" w:after="0"/>
            </w:pPr>
            <w:r>
              <w:rPr>
                <w:rStyle w:val="Strong"/>
              </w:rPr>
              <w:t>Tạo hình</w:t>
            </w:r>
          </w:p>
          <w:p w:rsidR="005131A7" w:rsidRDefault="005131A7" w:rsidP="0089425E">
            <w:pPr>
              <w:pStyle w:val="NormalWeb"/>
            </w:pPr>
            <w:r>
              <w:t>- Nặn quả</w:t>
            </w:r>
          </w:p>
          <w:p w:rsidR="005131A7" w:rsidRDefault="005131A7" w:rsidP="0089425E">
            <w:pPr>
              <w:pStyle w:val="NormalWeb"/>
            </w:pPr>
            <w:r>
              <w:t>- TCTV: quả cam, quả chuối</w:t>
            </w:r>
          </w:p>
          <w:p w:rsidR="005131A7" w:rsidRDefault="005131A7" w:rsidP="0089425E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131A7" w:rsidRDefault="005131A7" w:rsidP="0089425E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09/01/2026</w:t>
            </w:r>
          </w:p>
        </w:tc>
      </w:tr>
    </w:tbl>
    <w:p w:rsidR="002B66D4" w:rsidRPr="002B66D4" w:rsidRDefault="002B66D4" w:rsidP="00E93F0B">
      <w:pPr>
        <w:pStyle w:val="subheader"/>
        <w:spacing w:before="0" w:after="0"/>
        <w:rPr>
          <w:sz w:val="28"/>
          <w:szCs w:val="28"/>
        </w:rPr>
      </w:pPr>
    </w:p>
    <w:tbl>
      <w:tblPr>
        <w:tblW w:w="4909" w:type="pct"/>
        <w:tblInd w:w="142" w:type="dxa"/>
        <w:tblLook w:val="01E0" w:firstRow="1" w:lastRow="1" w:firstColumn="1" w:lastColumn="1" w:noHBand="0" w:noVBand="0"/>
      </w:tblPr>
      <w:tblGrid>
        <w:gridCol w:w="4535"/>
        <w:gridCol w:w="3960"/>
        <w:gridCol w:w="5255"/>
      </w:tblGrid>
      <w:tr w:rsidR="005131A7" w:rsidRPr="00466751" w:rsidTr="0089425E">
        <w:trPr>
          <w:trHeight w:val="2553"/>
        </w:trPr>
        <w:tc>
          <w:tcPr>
            <w:tcW w:w="1649" w:type="pct"/>
          </w:tcPr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66751">
              <w:rPr>
                <w:b/>
                <w:sz w:val="28"/>
                <w:szCs w:val="28"/>
                <w:lang w:val="nl-NL"/>
              </w:rPr>
              <w:t>DUYỆT CỦA BGH</w:t>
            </w:r>
          </w:p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66751">
              <w:rPr>
                <w:b/>
                <w:sz w:val="28"/>
                <w:szCs w:val="28"/>
                <w:lang w:val="nl-NL"/>
              </w:rPr>
              <w:t>KT. HIỆU TRƯỞNG</w:t>
            </w:r>
          </w:p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66751">
              <w:rPr>
                <w:b/>
                <w:sz w:val="28"/>
                <w:szCs w:val="28"/>
                <w:lang w:val="nl-NL"/>
              </w:rPr>
              <w:t>PHÓ HIỆU TRƯỞNG</w:t>
            </w:r>
          </w:p>
          <w:p w:rsidR="005131A7" w:rsidRPr="00466751" w:rsidRDefault="005131A7" w:rsidP="0089425E">
            <w:pPr>
              <w:rPr>
                <w:b/>
                <w:noProof/>
                <w:sz w:val="28"/>
                <w:szCs w:val="28"/>
              </w:rPr>
            </w:pPr>
            <w:r w:rsidRPr="00466751">
              <w:rPr>
                <w:b/>
                <w:noProof/>
                <w:sz w:val="28"/>
                <w:szCs w:val="28"/>
              </w:rPr>
              <w:t xml:space="preserve">            </w:t>
            </w:r>
          </w:p>
          <w:p w:rsidR="005131A7" w:rsidRPr="00466751" w:rsidRDefault="005131A7" w:rsidP="0089425E">
            <w:pPr>
              <w:rPr>
                <w:b/>
                <w:noProof/>
                <w:sz w:val="28"/>
                <w:szCs w:val="28"/>
              </w:rPr>
            </w:pPr>
          </w:p>
          <w:p w:rsidR="005131A7" w:rsidRPr="00466751" w:rsidRDefault="005131A7" w:rsidP="0089425E">
            <w:pPr>
              <w:rPr>
                <w:b/>
                <w:noProof/>
                <w:sz w:val="28"/>
                <w:szCs w:val="28"/>
              </w:rPr>
            </w:pPr>
          </w:p>
          <w:p w:rsidR="005131A7" w:rsidRPr="00466751" w:rsidRDefault="005131A7" w:rsidP="0089425E">
            <w:pPr>
              <w:rPr>
                <w:b/>
                <w:sz w:val="28"/>
                <w:szCs w:val="28"/>
                <w:lang w:val="nl-NL"/>
              </w:rPr>
            </w:pPr>
          </w:p>
          <w:p w:rsidR="005131A7" w:rsidRPr="00466751" w:rsidRDefault="005131A7" w:rsidP="0089425E">
            <w:pPr>
              <w:jc w:val="center"/>
              <w:rPr>
                <w:sz w:val="28"/>
                <w:szCs w:val="28"/>
                <w:lang w:val="nl-NL"/>
              </w:rPr>
            </w:pPr>
            <w:r w:rsidRPr="00466751">
              <w:rPr>
                <w:b/>
                <w:sz w:val="28"/>
                <w:szCs w:val="28"/>
                <w:lang w:val="nl-NL"/>
              </w:rPr>
              <w:t>Phạm Thị Hương</w:t>
            </w:r>
          </w:p>
        </w:tc>
        <w:tc>
          <w:tcPr>
            <w:tcW w:w="1440" w:type="pct"/>
          </w:tcPr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131A7" w:rsidRPr="00466751" w:rsidRDefault="005131A7" w:rsidP="0089425E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11" w:type="pct"/>
          </w:tcPr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131A7" w:rsidRPr="00466751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66751">
              <w:rPr>
                <w:b/>
                <w:sz w:val="28"/>
                <w:szCs w:val="28"/>
                <w:lang w:val="nl-NL"/>
              </w:rPr>
              <w:t>GIÁO VIÊN CHỦ NHIỆM</w:t>
            </w:r>
          </w:p>
          <w:p w:rsidR="005131A7" w:rsidRPr="003E7213" w:rsidRDefault="005131A7" w:rsidP="0089425E">
            <w:pPr>
              <w:rPr>
                <w:b/>
                <w:sz w:val="28"/>
                <w:szCs w:val="28"/>
                <w:lang w:val="nl-NL"/>
              </w:rPr>
            </w:pPr>
            <w:r w:rsidRPr="0046675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E9F702A" wp14:editId="259EE249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8890</wp:posOffset>
                  </wp:positionV>
                  <wp:extent cx="1228725" cy="704850"/>
                  <wp:effectExtent l="0" t="0" r="0" b="0"/>
                  <wp:wrapSquare wrapText="bothSides"/>
                  <wp:docPr id="2" name="Picture 7" descr="CHỮ_KÍ_ÁNH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Ữ_KÍ_ÁNH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1A7" w:rsidRDefault="005131A7" w:rsidP="0089425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60262">
              <w:rPr>
                <w:noProof/>
                <w:sz w:val="28"/>
                <w:szCs w:val="28"/>
              </w:rPr>
              <w:drawing>
                <wp:inline distT="0" distB="0" distL="0" distR="0" wp14:anchorId="5B5BDAFE" wp14:editId="6DED1F42">
                  <wp:extent cx="1085215" cy="62865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237" cy="6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val="nl-NL"/>
              </w:rPr>
              <w:t xml:space="preserve">     </w:t>
            </w:r>
          </w:p>
          <w:p w:rsidR="005131A7" w:rsidRPr="003E7213" w:rsidRDefault="005131A7" w:rsidP="0089425E">
            <w:pPr>
              <w:jc w:val="center"/>
              <w:rPr>
                <w:noProof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Lê </w:t>
            </w:r>
            <w:r w:rsidRPr="00466751">
              <w:rPr>
                <w:b/>
                <w:sz w:val="28"/>
                <w:szCs w:val="28"/>
                <w:lang w:val="nl-NL"/>
              </w:rPr>
              <w:t xml:space="preserve">Thị Mai Ánh – </w:t>
            </w:r>
            <w:r>
              <w:rPr>
                <w:b/>
                <w:sz w:val="28"/>
                <w:szCs w:val="28"/>
                <w:lang w:val="nl-NL"/>
              </w:rPr>
              <w:t xml:space="preserve"> Rơ Ông K’Del</w:t>
            </w:r>
          </w:p>
        </w:tc>
      </w:tr>
    </w:tbl>
    <w:p w:rsidR="005131A7" w:rsidRPr="00466751" w:rsidRDefault="005131A7" w:rsidP="005131A7">
      <w:pPr>
        <w:rPr>
          <w:sz w:val="28"/>
          <w:szCs w:val="28"/>
        </w:rPr>
      </w:pPr>
    </w:p>
    <w:p w:rsidR="005C0A4E" w:rsidRPr="002B66D4" w:rsidRDefault="005C0A4E" w:rsidP="00E93F0B">
      <w:pPr>
        <w:rPr>
          <w:sz w:val="28"/>
          <w:szCs w:val="28"/>
        </w:rPr>
      </w:pPr>
    </w:p>
    <w:sectPr w:rsidR="005C0A4E" w:rsidRPr="002B66D4" w:rsidSect="00BF3027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28" w:rsidRDefault="00F67728" w:rsidP="005B25F4">
      <w:r>
        <w:separator/>
      </w:r>
    </w:p>
  </w:endnote>
  <w:endnote w:type="continuationSeparator" w:id="0">
    <w:p w:rsidR="00F67728" w:rsidRDefault="00F67728" w:rsidP="005B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28" w:rsidRDefault="00F67728" w:rsidP="005B25F4">
      <w:r>
        <w:separator/>
      </w:r>
    </w:p>
  </w:footnote>
  <w:footnote w:type="continuationSeparator" w:id="0">
    <w:p w:rsidR="00F67728" w:rsidRDefault="00F67728" w:rsidP="005B2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7438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25F4" w:rsidRDefault="005B25F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1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25F4" w:rsidRDefault="005B2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F5"/>
    <w:rsid w:val="00065AA5"/>
    <w:rsid w:val="000A0563"/>
    <w:rsid w:val="000C06EF"/>
    <w:rsid w:val="00152893"/>
    <w:rsid w:val="00192370"/>
    <w:rsid w:val="001D6171"/>
    <w:rsid w:val="001F3826"/>
    <w:rsid w:val="002419A5"/>
    <w:rsid w:val="00256175"/>
    <w:rsid w:val="00276903"/>
    <w:rsid w:val="002B66D4"/>
    <w:rsid w:val="003345AA"/>
    <w:rsid w:val="003526A4"/>
    <w:rsid w:val="003A4A29"/>
    <w:rsid w:val="003C1D6C"/>
    <w:rsid w:val="003D1497"/>
    <w:rsid w:val="00405402"/>
    <w:rsid w:val="004168B0"/>
    <w:rsid w:val="004268F5"/>
    <w:rsid w:val="00464657"/>
    <w:rsid w:val="00466751"/>
    <w:rsid w:val="0049328C"/>
    <w:rsid w:val="005131A7"/>
    <w:rsid w:val="00597B28"/>
    <w:rsid w:val="005B25F4"/>
    <w:rsid w:val="005C0A4E"/>
    <w:rsid w:val="005E06C9"/>
    <w:rsid w:val="005E2F08"/>
    <w:rsid w:val="005E579B"/>
    <w:rsid w:val="00610D74"/>
    <w:rsid w:val="00615682"/>
    <w:rsid w:val="00637DB1"/>
    <w:rsid w:val="00640228"/>
    <w:rsid w:val="00650B58"/>
    <w:rsid w:val="0066340F"/>
    <w:rsid w:val="00680015"/>
    <w:rsid w:val="00692F42"/>
    <w:rsid w:val="006A07EB"/>
    <w:rsid w:val="00733867"/>
    <w:rsid w:val="00794F9F"/>
    <w:rsid w:val="007A25AE"/>
    <w:rsid w:val="007A7162"/>
    <w:rsid w:val="008738D8"/>
    <w:rsid w:val="008B2466"/>
    <w:rsid w:val="00980798"/>
    <w:rsid w:val="00A5089F"/>
    <w:rsid w:val="00A629FA"/>
    <w:rsid w:val="00A839DA"/>
    <w:rsid w:val="00AF4BD3"/>
    <w:rsid w:val="00B04290"/>
    <w:rsid w:val="00B53E5E"/>
    <w:rsid w:val="00B650A1"/>
    <w:rsid w:val="00BC13F9"/>
    <w:rsid w:val="00BD205C"/>
    <w:rsid w:val="00BF3027"/>
    <w:rsid w:val="00C23BE0"/>
    <w:rsid w:val="00C3216B"/>
    <w:rsid w:val="00C40730"/>
    <w:rsid w:val="00C428F6"/>
    <w:rsid w:val="00C62A28"/>
    <w:rsid w:val="00C6779D"/>
    <w:rsid w:val="00C877AB"/>
    <w:rsid w:val="00D40B84"/>
    <w:rsid w:val="00D653A4"/>
    <w:rsid w:val="00DF676E"/>
    <w:rsid w:val="00E93F0B"/>
    <w:rsid w:val="00EA4754"/>
    <w:rsid w:val="00EC4AAD"/>
    <w:rsid w:val="00EE6FEF"/>
    <w:rsid w:val="00F1405D"/>
    <w:rsid w:val="00F457B8"/>
    <w:rsid w:val="00F67728"/>
    <w:rsid w:val="00FB365D"/>
    <w:rsid w:val="00FD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A441"/>
  <w15:chartTrackingRefBased/>
  <w15:docId w15:val="{A91A5E50-C33C-4398-9319-C58441E1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2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4A29"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3A4A29"/>
    <w:pPr>
      <w:spacing w:before="57" w:after="57"/>
    </w:pPr>
    <w:rPr>
      <w:sz w:val="28"/>
      <w:szCs w:val="28"/>
    </w:rPr>
  </w:style>
  <w:style w:type="paragraph" w:customStyle="1" w:styleId="titleheader">
    <w:name w:val="titleheader"/>
    <w:basedOn w:val="Normal"/>
    <w:rsid w:val="003A4A29"/>
    <w:pPr>
      <w:spacing w:before="57" w:after="57"/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rsid w:val="003A4A29"/>
    <w:pPr>
      <w:spacing w:before="57" w:after="57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B2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5F4"/>
    <w:rPr>
      <w:rFonts w:eastAsiaTheme="minorEastAs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5F4"/>
    <w:rPr>
      <w:rFonts w:eastAsiaTheme="minorEastAs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51"/>
    <w:rPr>
      <w:rFonts w:ascii="Segoe UI" w:eastAsiaTheme="minorEastAsia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54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402"/>
    <w:rPr>
      <w:rFonts w:eastAsiaTheme="minorEastAs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2025-12-25T22:04:00Z</cp:lastPrinted>
  <dcterms:created xsi:type="dcterms:W3CDTF">2023-04-16T02:30:00Z</dcterms:created>
  <dcterms:modified xsi:type="dcterms:W3CDTF">2025-12-25T22:38:00Z</dcterms:modified>
</cp:coreProperties>
</file>